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62" w:rsidRPr="002C4456" w:rsidRDefault="002C4456">
      <w:pPr>
        <w:rPr>
          <w:b/>
          <w:sz w:val="26"/>
          <w:szCs w:val="26"/>
          <w:u w:val="single"/>
        </w:rPr>
      </w:pPr>
      <w:r w:rsidRPr="002C4456">
        <w:rPr>
          <w:b/>
          <w:sz w:val="26"/>
          <w:szCs w:val="26"/>
          <w:u w:val="single"/>
        </w:rPr>
        <w:t xml:space="preserve">English Speaking and Listening / History / Citizenship / Other suggested activities </w:t>
      </w:r>
    </w:p>
    <w:p w:rsidR="002C4456" w:rsidRDefault="002C4456">
      <w:r>
        <w:t>I know Mr Cairns has sent out some suggestions for activities and links</w:t>
      </w:r>
      <w:r w:rsidR="00D965B8">
        <w:t xml:space="preserve"> </w:t>
      </w:r>
      <w:r>
        <w:t xml:space="preserve">/ sites of other resources as part of some whole school activities in relation to the upcoming </w:t>
      </w:r>
      <w:r w:rsidR="00D965B8">
        <w:t>7</w:t>
      </w:r>
      <w:r>
        <w:t>5</w:t>
      </w:r>
      <w:r w:rsidRPr="002C4456">
        <w:rPr>
          <w:vertAlign w:val="superscript"/>
        </w:rPr>
        <w:t>th</w:t>
      </w:r>
      <w:r>
        <w:t xml:space="preserve"> Anniversary of VE Day celebrations and these are to accompany them.</w:t>
      </w:r>
    </w:p>
    <w:p w:rsidR="002C4456" w:rsidRDefault="002C4456">
      <w:r>
        <w:t xml:space="preserve">Within English, ‘Speaking and Listening’ is an integral part of the curriculum and there would be occasions in school when we would </w:t>
      </w:r>
      <w:r w:rsidR="00D965B8">
        <w:t>do work such as this to learn via</w:t>
      </w:r>
      <w:r>
        <w:t xml:space="preserve"> dis</w:t>
      </w:r>
      <w:r w:rsidR="00D965B8">
        <w:t>cussions</w:t>
      </w:r>
      <w:r>
        <w:t xml:space="preserve"> about various topics. As such, I am linking some of the suggested English activities with this History &amp; Citizenship based work for this coming week.</w:t>
      </w:r>
    </w:p>
    <w:p w:rsidR="002C4456" w:rsidRDefault="002C4456">
      <w:r>
        <w:t>I hope you and your children will find some of the resources useful for finding out both about VE Day itself as well as the 75</w:t>
      </w:r>
      <w:r w:rsidRPr="002C4456">
        <w:rPr>
          <w:vertAlign w:val="superscript"/>
        </w:rPr>
        <w:t>th</w:t>
      </w:r>
      <w:r>
        <w:t xml:space="preserve"> Anniversary celebrations; watching and reading to find out about both and then to take time at home to talk about them together</w:t>
      </w:r>
      <w:r w:rsidR="00D965B8">
        <w:t xml:space="preserve"> in your family</w:t>
      </w:r>
      <w:r>
        <w:t>.</w:t>
      </w:r>
    </w:p>
    <w:p w:rsidR="002C4456" w:rsidRDefault="002C4456">
      <w:r>
        <w:t xml:space="preserve">I know that there may be family members and their personal histories that relate </w:t>
      </w:r>
      <w:r w:rsidR="00D965B8">
        <w:t xml:space="preserve">to this, as well as </w:t>
      </w:r>
      <w:r>
        <w:t xml:space="preserve">plans within the village for celebrations that you may be a part of this week. </w:t>
      </w:r>
    </w:p>
    <w:p w:rsidR="00D965B8" w:rsidRPr="00295AD7" w:rsidRDefault="00D965B8" w:rsidP="00295AD7">
      <w:pPr>
        <w:rPr>
          <w:b/>
        </w:rPr>
      </w:pPr>
      <w:r w:rsidRPr="00D965B8">
        <w:rPr>
          <w:b/>
          <w:highlight w:val="yellow"/>
        </w:rPr>
        <w:t>Please feel free to use these resources as you wish – sharing, talking and experiencing this occasion in History (with some knowledge of the reasons for it) is the most important learning that your child will undertake this week.</w:t>
      </w:r>
    </w:p>
    <w:p w:rsidR="00590A64" w:rsidRPr="00D965B8" w:rsidRDefault="00D965B8">
      <w:pPr>
        <w:rPr>
          <w:b/>
          <w:sz w:val="26"/>
          <w:szCs w:val="26"/>
        </w:rPr>
      </w:pPr>
      <w:r w:rsidRPr="00D965B8">
        <w:rPr>
          <w:b/>
          <w:i/>
          <w:sz w:val="26"/>
          <w:szCs w:val="26"/>
        </w:rPr>
        <w:t>**</w:t>
      </w:r>
      <w:r w:rsidR="00295AD7">
        <w:rPr>
          <w:b/>
          <w:sz w:val="26"/>
          <w:szCs w:val="26"/>
        </w:rPr>
        <w:t xml:space="preserve">If you </w:t>
      </w:r>
      <w:proofErr w:type="gramStart"/>
      <w:r w:rsidR="00295AD7">
        <w:rPr>
          <w:b/>
          <w:sz w:val="26"/>
          <w:szCs w:val="26"/>
        </w:rPr>
        <w:t>are</w:t>
      </w:r>
      <w:r w:rsidR="00590A64" w:rsidRPr="00D965B8">
        <w:rPr>
          <w:b/>
          <w:sz w:val="26"/>
          <w:szCs w:val="26"/>
        </w:rPr>
        <w:t xml:space="preserve"> wanting</w:t>
      </w:r>
      <w:proofErr w:type="gramEnd"/>
      <w:r w:rsidR="00590A64" w:rsidRPr="00D965B8">
        <w:rPr>
          <w:b/>
          <w:sz w:val="26"/>
          <w:szCs w:val="26"/>
        </w:rPr>
        <w:t xml:space="preserve"> advice about how to str</w:t>
      </w:r>
      <w:r w:rsidR="00295AD7">
        <w:rPr>
          <w:b/>
          <w:sz w:val="26"/>
          <w:szCs w:val="26"/>
        </w:rPr>
        <w:t>ucture learning and discussions;</w:t>
      </w:r>
      <w:r w:rsidR="00590A64" w:rsidRPr="00D965B8">
        <w:rPr>
          <w:b/>
          <w:sz w:val="26"/>
          <w:szCs w:val="26"/>
        </w:rPr>
        <w:t xml:space="preserve"> I would suggest using the</w:t>
      </w:r>
      <w:r w:rsidR="002C4456" w:rsidRPr="00D965B8">
        <w:rPr>
          <w:b/>
          <w:sz w:val="26"/>
          <w:szCs w:val="26"/>
        </w:rPr>
        <w:t>se</w:t>
      </w:r>
      <w:r w:rsidR="00590A64" w:rsidRPr="00D965B8">
        <w:rPr>
          <w:b/>
          <w:sz w:val="26"/>
          <w:szCs w:val="26"/>
        </w:rPr>
        <w:t xml:space="preserve"> resources about VE day itself first:</w:t>
      </w:r>
    </w:p>
    <w:p w:rsidR="00590A64" w:rsidRDefault="00590A64" w:rsidP="00C17524">
      <w:pPr>
        <w:pStyle w:val="ListParagraph"/>
        <w:numPr>
          <w:ilvl w:val="0"/>
          <w:numId w:val="1"/>
        </w:numPr>
      </w:pPr>
      <w:r w:rsidRPr="00C17524">
        <w:rPr>
          <w:b/>
          <w:color w:val="000000" w:themeColor="text1"/>
          <w:u w:val="single"/>
        </w:rPr>
        <w:t xml:space="preserve">What is VE Day? </w:t>
      </w:r>
      <w:proofErr w:type="spellStart"/>
      <w:r w:rsidRPr="00C17524">
        <w:rPr>
          <w:b/>
          <w:color w:val="000000" w:themeColor="text1"/>
          <w:u w:val="single"/>
        </w:rPr>
        <w:t>Powerpoint</w:t>
      </w:r>
      <w:proofErr w:type="spellEnd"/>
      <w:r w:rsidRPr="00C17524">
        <w:rPr>
          <w:color w:val="000000" w:themeColor="text1"/>
        </w:rPr>
        <w:t xml:space="preserve"> </w:t>
      </w:r>
      <w:r>
        <w:t>(the KS2 Discussion worksheet accompanies this)</w:t>
      </w:r>
    </w:p>
    <w:p w:rsidR="00590A64" w:rsidRDefault="00590A64" w:rsidP="00C17524">
      <w:pPr>
        <w:pStyle w:val="ListParagraph"/>
        <w:numPr>
          <w:ilvl w:val="0"/>
          <w:numId w:val="1"/>
        </w:numPr>
      </w:pPr>
      <w:r w:rsidRPr="00C17524">
        <w:rPr>
          <w:b/>
          <w:u w:val="single"/>
        </w:rPr>
        <w:t>The Royal British Legion (RBL) resources</w:t>
      </w:r>
      <w:r>
        <w:t xml:space="preserve"> </w:t>
      </w:r>
      <w:r w:rsidR="002C4456">
        <w:t>(</w:t>
      </w:r>
      <w:r>
        <w:t xml:space="preserve">these were designed </w:t>
      </w:r>
      <w:r w:rsidR="002C4456">
        <w:t>to be used in school assemblies</w:t>
      </w:r>
      <w:r>
        <w:t xml:space="preserve"> but they have useful information and some ideas of questio</w:t>
      </w:r>
      <w:r w:rsidR="002C4456">
        <w:t>ns that could be used to start</w:t>
      </w:r>
      <w:r>
        <w:t xml:space="preserve"> discussions</w:t>
      </w:r>
      <w:r w:rsidR="002C4456">
        <w:t>)</w:t>
      </w:r>
    </w:p>
    <w:p w:rsidR="00590A64" w:rsidRDefault="00590A64">
      <w:r>
        <w:t>These sites / resources are also suitable</w:t>
      </w:r>
      <w:r w:rsidR="00C17524">
        <w:t>:</w:t>
      </w:r>
    </w:p>
    <w:p w:rsidR="00590A64" w:rsidRPr="00C17524" w:rsidRDefault="00590A64" w:rsidP="00C17524">
      <w:pPr>
        <w:pStyle w:val="ListParagraph"/>
        <w:numPr>
          <w:ilvl w:val="0"/>
          <w:numId w:val="3"/>
        </w:numPr>
        <w:rPr>
          <w:b/>
          <w:u w:val="single"/>
        </w:rPr>
      </w:pPr>
      <w:r w:rsidRPr="00C17524">
        <w:rPr>
          <w:b/>
          <w:u w:val="single"/>
        </w:rPr>
        <w:t>Newsround article:</w:t>
      </w:r>
    </w:p>
    <w:p w:rsidR="00C17524" w:rsidRDefault="00590A64" w:rsidP="00590A64">
      <w:hyperlink r:id="rId8" w:history="1">
        <w:r>
          <w:rPr>
            <w:rStyle w:val="Hyperlink"/>
          </w:rPr>
          <w:t>https://www.bbc.co.uk/newsround/48201749</w:t>
        </w:r>
      </w:hyperlink>
    </w:p>
    <w:p w:rsidR="00590A64" w:rsidRPr="00C17524" w:rsidRDefault="00590A64" w:rsidP="00C17524">
      <w:pPr>
        <w:pStyle w:val="ListParagraph"/>
        <w:numPr>
          <w:ilvl w:val="0"/>
          <w:numId w:val="3"/>
        </w:numPr>
        <w:rPr>
          <w:b/>
          <w:u w:val="single"/>
        </w:rPr>
      </w:pPr>
      <w:r w:rsidRPr="00C17524">
        <w:rPr>
          <w:b/>
          <w:u w:val="single"/>
        </w:rPr>
        <w:t>BBC Teach video (includes eyewitness account)</w:t>
      </w:r>
    </w:p>
    <w:p w:rsidR="00C17524" w:rsidRDefault="00590A64" w:rsidP="00590A64">
      <w:hyperlink r:id="rId9" w:history="1">
        <w:r>
          <w:rPr>
            <w:rStyle w:val="Hyperlink"/>
          </w:rPr>
          <w:t>https://www.bbc.co.uk/teach/class-clips-video/history-ks2-ve-day/z7xtmfr</w:t>
        </w:r>
      </w:hyperlink>
    </w:p>
    <w:p w:rsidR="00590A64" w:rsidRPr="00C17524" w:rsidRDefault="00590A64" w:rsidP="00C17524">
      <w:pPr>
        <w:pStyle w:val="ListParagraph"/>
        <w:numPr>
          <w:ilvl w:val="0"/>
          <w:numId w:val="2"/>
        </w:numPr>
        <w:rPr>
          <w:b/>
        </w:rPr>
      </w:pPr>
      <w:r w:rsidRPr="00C17524">
        <w:rPr>
          <w:b/>
        </w:rPr>
        <w:t xml:space="preserve">British </w:t>
      </w:r>
      <w:proofErr w:type="spellStart"/>
      <w:r w:rsidRPr="00C17524">
        <w:rPr>
          <w:b/>
        </w:rPr>
        <w:t>Pathe</w:t>
      </w:r>
      <w:proofErr w:type="spellEnd"/>
      <w:r w:rsidRPr="00C17524">
        <w:rPr>
          <w:b/>
        </w:rPr>
        <w:t xml:space="preserve"> News (actual newsreel clips </w:t>
      </w:r>
      <w:r w:rsidR="00C17524" w:rsidRPr="00C17524">
        <w:rPr>
          <w:b/>
        </w:rPr>
        <w:t xml:space="preserve"> f</w:t>
      </w:r>
      <w:r w:rsidRPr="00C17524">
        <w:rPr>
          <w:b/>
        </w:rPr>
        <w:t>rom VE Day</w:t>
      </w:r>
      <w:r w:rsidRPr="00C17524">
        <w:rPr>
          <w:b/>
        </w:rPr>
        <w:t xml:space="preserve"> / celebrations – search tool)</w:t>
      </w:r>
    </w:p>
    <w:p w:rsidR="00590A64" w:rsidRDefault="00590A64" w:rsidP="00590A64">
      <w:hyperlink r:id="rId10" w:history="1">
        <w:r>
          <w:rPr>
            <w:rStyle w:val="Hyperlink"/>
          </w:rPr>
          <w:t>https://www.britishpa</w:t>
        </w:r>
        <w:r>
          <w:rPr>
            <w:rStyle w:val="Hyperlink"/>
          </w:rPr>
          <w:t>t</w:t>
        </w:r>
        <w:r>
          <w:rPr>
            <w:rStyle w:val="Hyperlink"/>
          </w:rPr>
          <w:t>he.com/search/query/VE+day</w:t>
        </w:r>
      </w:hyperlink>
    </w:p>
    <w:p w:rsidR="00590A64" w:rsidRDefault="00590A64" w:rsidP="00590A64">
      <w:pPr>
        <w:rPr>
          <w:b/>
          <w:color w:val="000000" w:themeColor="text1"/>
        </w:rPr>
      </w:pPr>
      <w:r w:rsidRPr="00C17524">
        <w:rPr>
          <w:b/>
          <w:color w:val="000000" w:themeColor="text1"/>
          <w:highlight w:val="yellow"/>
        </w:rPr>
        <w:t xml:space="preserve">**It would be best to supervise your child when searching this site – there </w:t>
      </w:r>
      <w:r w:rsidR="00295AD7">
        <w:rPr>
          <w:b/>
          <w:color w:val="000000" w:themeColor="text1"/>
          <w:highlight w:val="yellow"/>
        </w:rPr>
        <w:t xml:space="preserve">are other </w:t>
      </w:r>
      <w:proofErr w:type="spellStart"/>
      <w:proofErr w:type="gramStart"/>
      <w:r w:rsidR="00295AD7">
        <w:rPr>
          <w:b/>
          <w:color w:val="000000" w:themeColor="text1"/>
          <w:highlight w:val="yellow"/>
        </w:rPr>
        <w:t>newsclips</w:t>
      </w:r>
      <w:proofErr w:type="spellEnd"/>
      <w:r w:rsidR="00295AD7">
        <w:rPr>
          <w:b/>
          <w:color w:val="000000" w:themeColor="text1"/>
          <w:highlight w:val="yellow"/>
        </w:rPr>
        <w:t xml:space="preserve"> </w:t>
      </w:r>
      <w:bookmarkStart w:id="0" w:name="_GoBack"/>
      <w:bookmarkEnd w:id="0"/>
      <w:r w:rsidRPr="00C17524">
        <w:rPr>
          <w:b/>
          <w:color w:val="000000" w:themeColor="text1"/>
          <w:highlight w:val="yellow"/>
        </w:rPr>
        <w:t xml:space="preserve"> from</w:t>
      </w:r>
      <w:proofErr w:type="gramEnd"/>
      <w:r w:rsidRPr="00C17524">
        <w:rPr>
          <w:b/>
          <w:color w:val="000000" w:themeColor="text1"/>
          <w:highlight w:val="yellow"/>
        </w:rPr>
        <w:t xml:space="preserve"> other events e.g. war reports, tragic events </w:t>
      </w:r>
      <w:r w:rsidR="00295AD7">
        <w:rPr>
          <w:b/>
          <w:color w:val="000000" w:themeColor="text1"/>
          <w:highlight w:val="yellow"/>
        </w:rPr>
        <w:t xml:space="preserve">etc. </w:t>
      </w:r>
      <w:r w:rsidRPr="00C17524">
        <w:rPr>
          <w:b/>
          <w:color w:val="000000" w:themeColor="text1"/>
          <w:highlight w:val="yellow"/>
        </w:rPr>
        <w:t xml:space="preserve">that </w:t>
      </w:r>
      <w:r w:rsidR="00C17524" w:rsidRPr="00C17524">
        <w:rPr>
          <w:b/>
          <w:color w:val="000000" w:themeColor="text1"/>
          <w:highlight w:val="yellow"/>
        </w:rPr>
        <w:t xml:space="preserve">you </w:t>
      </w:r>
      <w:r w:rsidRPr="00C17524">
        <w:rPr>
          <w:b/>
          <w:color w:val="000000" w:themeColor="text1"/>
          <w:highlight w:val="yellow"/>
        </w:rPr>
        <w:t>may</w:t>
      </w:r>
      <w:r w:rsidR="00C17524" w:rsidRPr="00C17524">
        <w:rPr>
          <w:b/>
          <w:color w:val="000000" w:themeColor="text1"/>
          <w:highlight w:val="yellow"/>
        </w:rPr>
        <w:t xml:space="preserve"> prefer</w:t>
      </w:r>
      <w:r w:rsidRPr="00C17524">
        <w:rPr>
          <w:b/>
          <w:color w:val="000000" w:themeColor="text1"/>
          <w:highlight w:val="yellow"/>
        </w:rPr>
        <w:t xml:space="preserve"> </w:t>
      </w:r>
      <w:r w:rsidR="00C17524" w:rsidRPr="00C17524">
        <w:rPr>
          <w:b/>
          <w:color w:val="000000" w:themeColor="text1"/>
          <w:highlight w:val="yellow"/>
        </w:rPr>
        <w:t>them not to see</w:t>
      </w:r>
    </w:p>
    <w:p w:rsidR="00C17524" w:rsidRDefault="00C17524" w:rsidP="00C17524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___________________________________________</w:t>
      </w:r>
    </w:p>
    <w:p w:rsidR="00C17524" w:rsidRDefault="00C17524" w:rsidP="00C17524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C17524">
        <w:rPr>
          <w:b/>
          <w:color w:val="000000" w:themeColor="text1"/>
        </w:rPr>
        <w:t xml:space="preserve">For more ‘formal’ learning, the ‘Differentiated Reading </w:t>
      </w:r>
      <w:proofErr w:type="spellStart"/>
      <w:r w:rsidRPr="00C17524">
        <w:rPr>
          <w:b/>
          <w:color w:val="000000" w:themeColor="text1"/>
        </w:rPr>
        <w:t>Factfile</w:t>
      </w:r>
      <w:proofErr w:type="spellEnd"/>
      <w:r w:rsidRPr="00C17524">
        <w:rPr>
          <w:b/>
          <w:color w:val="000000" w:themeColor="text1"/>
        </w:rPr>
        <w:t xml:space="preserve">’ resources have Reading </w:t>
      </w:r>
      <w:r>
        <w:rPr>
          <w:b/>
          <w:color w:val="000000" w:themeColor="text1"/>
        </w:rPr>
        <w:t>Comprehension style questions (</w:t>
      </w:r>
      <w:r w:rsidRPr="00C17524">
        <w:rPr>
          <w:b/>
          <w:color w:val="000000" w:themeColor="text1"/>
        </w:rPr>
        <w:t>with sets of answers to accompany them!)</w:t>
      </w:r>
    </w:p>
    <w:p w:rsidR="00C17524" w:rsidRDefault="00C17524" w:rsidP="00C17524">
      <w:pPr>
        <w:pStyle w:val="ListParagraph"/>
        <w:jc w:val="center"/>
        <w:rPr>
          <w:b/>
          <w:color w:val="000000" w:themeColor="text1"/>
        </w:rPr>
      </w:pPr>
      <w:r w:rsidRPr="00C17524">
        <w:rPr>
          <w:b/>
          <w:color w:val="000000" w:themeColor="text1"/>
        </w:rPr>
        <w:t>___________________________________________</w:t>
      </w:r>
    </w:p>
    <w:p w:rsidR="00C17524" w:rsidRPr="00C17524" w:rsidRDefault="00C17524" w:rsidP="00C17524">
      <w:pPr>
        <w:pStyle w:val="ListParagraph"/>
        <w:rPr>
          <w:b/>
          <w:color w:val="000000" w:themeColor="text1"/>
        </w:rPr>
      </w:pPr>
    </w:p>
    <w:p w:rsidR="00C11D62" w:rsidRPr="00D965B8" w:rsidRDefault="00C17524" w:rsidP="00D965B8">
      <w:pPr>
        <w:pStyle w:val="ListParagraph"/>
        <w:numPr>
          <w:ilvl w:val="0"/>
          <w:numId w:val="2"/>
        </w:numPr>
        <w:rPr>
          <w:b/>
          <w:color w:val="000000" w:themeColor="text1"/>
        </w:rPr>
      </w:pPr>
      <w:r w:rsidRPr="00C17524">
        <w:rPr>
          <w:b/>
          <w:color w:val="000000" w:themeColor="text1"/>
        </w:rPr>
        <w:t>The ‘75</w:t>
      </w:r>
      <w:r w:rsidRPr="00C17524">
        <w:rPr>
          <w:b/>
          <w:color w:val="000000" w:themeColor="text1"/>
          <w:vertAlign w:val="superscript"/>
        </w:rPr>
        <w:t>th</w:t>
      </w:r>
      <w:r w:rsidRPr="00C17524">
        <w:rPr>
          <w:b/>
          <w:color w:val="000000" w:themeColor="text1"/>
        </w:rPr>
        <w:t xml:space="preserve"> Anniversary </w:t>
      </w:r>
      <w:proofErr w:type="spellStart"/>
      <w:r w:rsidRPr="00C17524">
        <w:rPr>
          <w:b/>
          <w:color w:val="000000" w:themeColor="text1"/>
        </w:rPr>
        <w:t>Powerpoint</w:t>
      </w:r>
      <w:proofErr w:type="spellEnd"/>
      <w:r w:rsidRPr="00C17524">
        <w:rPr>
          <w:b/>
          <w:color w:val="000000" w:themeColor="text1"/>
        </w:rPr>
        <w:t>’ has information pertaining more specifically  to the upcoming VE Day celebration</w:t>
      </w:r>
    </w:p>
    <w:sectPr w:rsidR="00C11D62" w:rsidRPr="00D965B8" w:rsidSect="00D965B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57" w:rsidRDefault="009A0357" w:rsidP="00D965B8">
      <w:pPr>
        <w:spacing w:after="0" w:line="240" w:lineRule="auto"/>
      </w:pPr>
      <w:r>
        <w:separator/>
      </w:r>
    </w:p>
  </w:endnote>
  <w:endnote w:type="continuationSeparator" w:id="0">
    <w:p w:rsidR="009A0357" w:rsidRDefault="009A0357" w:rsidP="00D96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57" w:rsidRDefault="009A0357" w:rsidP="00D965B8">
      <w:pPr>
        <w:spacing w:after="0" w:line="240" w:lineRule="auto"/>
      </w:pPr>
      <w:r>
        <w:separator/>
      </w:r>
    </w:p>
  </w:footnote>
  <w:footnote w:type="continuationSeparator" w:id="0">
    <w:p w:rsidR="009A0357" w:rsidRDefault="009A0357" w:rsidP="00D96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5B8" w:rsidRDefault="00D965B8" w:rsidP="00D965B8">
    <w:pPr>
      <w:pStyle w:val="Header"/>
      <w:jc w:val="right"/>
    </w:pPr>
    <w:r>
      <w:t>Home Learning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F621C"/>
    <w:multiLevelType w:val="hybridMultilevel"/>
    <w:tmpl w:val="40C8C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E27AAA"/>
    <w:multiLevelType w:val="hybridMultilevel"/>
    <w:tmpl w:val="906C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765D46"/>
    <w:multiLevelType w:val="hybridMultilevel"/>
    <w:tmpl w:val="0A9666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D62"/>
    <w:rsid w:val="00295AD7"/>
    <w:rsid w:val="002C4456"/>
    <w:rsid w:val="00450E31"/>
    <w:rsid w:val="00590A64"/>
    <w:rsid w:val="009A0357"/>
    <w:rsid w:val="00C11D62"/>
    <w:rsid w:val="00C17524"/>
    <w:rsid w:val="00D9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D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D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B8"/>
  </w:style>
  <w:style w:type="paragraph" w:styleId="Footer">
    <w:name w:val="footer"/>
    <w:basedOn w:val="Normal"/>
    <w:link w:val="FooterChar"/>
    <w:uiPriority w:val="99"/>
    <w:unhideWhenUsed/>
    <w:rsid w:val="00D9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1D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D6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7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B8"/>
  </w:style>
  <w:style w:type="paragraph" w:styleId="Footer">
    <w:name w:val="footer"/>
    <w:basedOn w:val="Normal"/>
    <w:link w:val="FooterChar"/>
    <w:uiPriority w:val="99"/>
    <w:unhideWhenUsed/>
    <w:rsid w:val="00D965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round/4820174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ritishpathe.com/search/query/VE+d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teach/class-clips-video/history-ks2-ve-day/z7xtm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Merritt</dc:creator>
  <cp:keywords/>
  <dc:description/>
  <cp:lastModifiedBy>Ali Merritt</cp:lastModifiedBy>
  <cp:revision>2</cp:revision>
  <dcterms:created xsi:type="dcterms:W3CDTF">2020-05-01T10:07:00Z</dcterms:created>
  <dcterms:modified xsi:type="dcterms:W3CDTF">2020-05-01T14:45:00Z</dcterms:modified>
</cp:coreProperties>
</file>